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72D335" w14:textId="141D4331" w:rsidR="00354D18" w:rsidRDefault="00354D18">
      <w:proofErr w:type="gramStart"/>
      <w:r>
        <w:t>Nama :</w:t>
      </w:r>
      <w:proofErr w:type="gramEnd"/>
      <w:r>
        <w:t xml:space="preserve"> Andrew Nicholas</w:t>
      </w:r>
      <w:r>
        <w:br/>
        <w:t>NIM : 2602100171</w:t>
      </w:r>
      <w:bookmarkStart w:id="0" w:name="_GoBack"/>
      <w:bookmarkEnd w:id="0"/>
    </w:p>
    <w:p w14:paraId="29D18D63" w14:textId="77777777" w:rsidR="00354D18" w:rsidRDefault="00354D18"/>
    <w:p w14:paraId="294D1845" w14:textId="61663A25" w:rsidR="00D414AE" w:rsidRDefault="007D0815">
      <w:r>
        <w:t>HOME PAGE</w:t>
      </w:r>
    </w:p>
    <w:p w14:paraId="304E897E" w14:textId="01C6476A" w:rsidR="007D0815" w:rsidRDefault="007D0815">
      <w:r w:rsidRPr="007D0815">
        <w:drawing>
          <wp:inline distT="0" distB="0" distL="0" distR="0" wp14:anchorId="77DAEA0B" wp14:editId="521566E4">
            <wp:extent cx="5731510" cy="27057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0815">
        <w:drawing>
          <wp:inline distT="0" distB="0" distL="0" distR="0" wp14:anchorId="3EAB7A5F" wp14:editId="2235B750">
            <wp:extent cx="5731510" cy="269811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7882" w14:textId="04E40107" w:rsidR="007D0815" w:rsidRDefault="007D0815">
      <w:r>
        <w:t>In this home page, the main point is to introduce our website and company to our user. The thing I show is a logo with our company name and also company’s slogan. We keep the website aesthetic by overlaying our logo with a playing video in the background. Secondly, we want to show our expertise in selling gaming gear, shown by the second picture we straight up show our best seller product.</w:t>
      </w:r>
      <w:r w:rsidR="00822497" w:rsidRPr="00822497">
        <w:t xml:space="preserve"> </w:t>
      </w:r>
      <w:r w:rsidR="00822497" w:rsidRPr="00822497">
        <w:t xml:space="preserve">At our Gaming Store, we are dedicated to bringing you the ultimate gaming experience. As gaming </w:t>
      </w:r>
      <w:proofErr w:type="gramStart"/>
      <w:r w:rsidR="00822497" w:rsidRPr="00822497">
        <w:t>enthusiasts</w:t>
      </w:r>
      <w:proofErr w:type="gramEnd"/>
      <w:r w:rsidR="00822497" w:rsidRPr="00822497">
        <w:t xml:space="preserve"> ourselves, we understand your passion for immersive gameplay, cutting-edge technology, and the latest gaming gear. Whether you're a casual gamer or a hardcore enthusiast, we have everything you need to take your gaming to the next level.</w:t>
      </w:r>
    </w:p>
    <w:p w14:paraId="050D1247" w14:textId="6182E6A9" w:rsidR="001F6352" w:rsidRDefault="001F6352"/>
    <w:p w14:paraId="00FD971B" w14:textId="77777777" w:rsidR="00BE6851" w:rsidRDefault="00BE6851"/>
    <w:p w14:paraId="16D86047" w14:textId="77777777" w:rsidR="00BE6851" w:rsidRDefault="00BE6851"/>
    <w:p w14:paraId="3C87C267" w14:textId="77777777" w:rsidR="00BE6851" w:rsidRDefault="00BE6851"/>
    <w:p w14:paraId="232EBD58" w14:textId="77777777" w:rsidR="00BE6851" w:rsidRDefault="00BE6851"/>
    <w:p w14:paraId="709DB5A2" w14:textId="77777777" w:rsidR="00BE6851" w:rsidRDefault="00BE6851"/>
    <w:p w14:paraId="64899EFD" w14:textId="77777777" w:rsidR="00BE6851" w:rsidRDefault="00BE6851"/>
    <w:p w14:paraId="75D7DC6C" w14:textId="6D4E0102" w:rsidR="001F6352" w:rsidRDefault="001F6352">
      <w:r>
        <w:t>PRODUCT PAGE</w:t>
      </w:r>
    </w:p>
    <w:p w14:paraId="4C151CA5" w14:textId="4DBACBF7" w:rsidR="001F6352" w:rsidRDefault="00BE6851">
      <w:r w:rsidRPr="00BE6851">
        <w:drawing>
          <wp:inline distT="0" distB="0" distL="0" distR="0" wp14:anchorId="20D87F23" wp14:editId="12351491">
            <wp:extent cx="5731510" cy="26917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6851">
        <w:drawing>
          <wp:inline distT="0" distB="0" distL="0" distR="0" wp14:anchorId="2D757425" wp14:editId="04F983DF">
            <wp:extent cx="5731510" cy="26720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6851">
        <w:lastRenderedPageBreak/>
        <w:drawing>
          <wp:inline distT="0" distB="0" distL="0" distR="0" wp14:anchorId="0649266B" wp14:editId="58C6C44C">
            <wp:extent cx="5731510" cy="26879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6851">
        <w:drawing>
          <wp:inline distT="0" distB="0" distL="0" distR="0" wp14:anchorId="3A5BA00C" wp14:editId="2E38A265">
            <wp:extent cx="5731510" cy="112141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A351" w14:textId="337D7FAB" w:rsidR="00BE6851" w:rsidRDefault="00BE6851"/>
    <w:p w14:paraId="21B17856" w14:textId="01ABF778" w:rsidR="00D414AE" w:rsidRDefault="00BE6851">
      <w:r>
        <w:t xml:space="preserve">In Our Product Page, we focus on showing our user the items that we are selling. We display our </w:t>
      </w:r>
      <w:proofErr w:type="gramStart"/>
      <w:r>
        <w:t>brand new</w:t>
      </w:r>
      <w:proofErr w:type="gramEnd"/>
      <w:r>
        <w:t xml:space="preserve"> release at the very top, followed by list of our products. We display product name, description, and price.</w:t>
      </w:r>
      <w:r w:rsidR="00822497">
        <w:t xml:space="preserve"> </w:t>
      </w:r>
      <w:r w:rsidR="00822497" w:rsidRPr="00822497">
        <w:t>Here you'll find a comprehensive selection of the finest gaming products available. We take pride in curating a wide range of top-quality gaming gear to cater to all types of gamers. Whether you're a casual player or a professional eSports enthusiast, we have the perfect products to enhance your gaming experience.</w:t>
      </w:r>
    </w:p>
    <w:p w14:paraId="59D958C7" w14:textId="022FA8A2" w:rsidR="00BE6851" w:rsidRDefault="00BE6851"/>
    <w:p w14:paraId="42832BFE" w14:textId="77777777" w:rsidR="00BE6851" w:rsidRDefault="00BE6851"/>
    <w:p w14:paraId="2D2DD00F" w14:textId="77777777" w:rsidR="00BE6851" w:rsidRDefault="00BE6851"/>
    <w:p w14:paraId="24A4FDAA" w14:textId="77777777" w:rsidR="00BE6851" w:rsidRDefault="00BE6851"/>
    <w:p w14:paraId="7F6ACE9D" w14:textId="77777777" w:rsidR="00BE6851" w:rsidRDefault="00BE6851"/>
    <w:p w14:paraId="7914CD63" w14:textId="77777777" w:rsidR="00BE6851" w:rsidRDefault="00BE6851"/>
    <w:p w14:paraId="76CA091F" w14:textId="77777777" w:rsidR="00BE6851" w:rsidRDefault="00BE6851"/>
    <w:p w14:paraId="2F327842" w14:textId="77777777" w:rsidR="00BE6851" w:rsidRDefault="00BE6851"/>
    <w:p w14:paraId="292E41B3" w14:textId="77777777" w:rsidR="00BE6851" w:rsidRDefault="00BE6851"/>
    <w:p w14:paraId="5196B30F" w14:textId="77777777" w:rsidR="00BE6851" w:rsidRDefault="00BE6851"/>
    <w:p w14:paraId="0D6CF56B" w14:textId="77777777" w:rsidR="00BE6851" w:rsidRDefault="00BE6851"/>
    <w:p w14:paraId="7F640B0D" w14:textId="77777777" w:rsidR="00BE6851" w:rsidRDefault="00BE6851"/>
    <w:p w14:paraId="3E7ADFBE" w14:textId="77777777" w:rsidR="00BE6851" w:rsidRDefault="00BE6851"/>
    <w:p w14:paraId="3F200BFD" w14:textId="77777777" w:rsidR="00BE6851" w:rsidRDefault="00BE6851"/>
    <w:p w14:paraId="7964F643" w14:textId="0AE64635" w:rsidR="00BE6851" w:rsidRDefault="00BE6851">
      <w:r>
        <w:t>MEMBERSHIP PAGE</w:t>
      </w:r>
    </w:p>
    <w:p w14:paraId="2912BDB2" w14:textId="0EE924D7" w:rsidR="00BE6851" w:rsidRDefault="00BE6851">
      <w:r w:rsidRPr="00BE6851">
        <w:drawing>
          <wp:inline distT="0" distB="0" distL="0" distR="0" wp14:anchorId="2137092D" wp14:editId="649B9992">
            <wp:extent cx="5731510" cy="270129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1EC4" w14:textId="4B78AD3F" w:rsidR="00D414AE" w:rsidRDefault="00BE6851">
      <w:r>
        <w:t xml:space="preserve">In this page, our goal is to serve a membership role to our customer. We ask for user’s username, email, gender, phone number, and address for this form. The form is wrapped with form validation created using </w:t>
      </w:r>
      <w:proofErr w:type="spellStart"/>
      <w:r>
        <w:t>javascript</w:t>
      </w:r>
      <w:proofErr w:type="spellEnd"/>
      <w:r>
        <w:t xml:space="preserve">. After filling this membership page, our customer will be redirected to our home page. </w:t>
      </w:r>
    </w:p>
    <w:p w14:paraId="6F9B1689" w14:textId="2BBC7F01" w:rsidR="00BE6851" w:rsidRDefault="00BE6851"/>
    <w:p w14:paraId="711B4326" w14:textId="77777777" w:rsidR="00BE6851" w:rsidRDefault="00BE6851"/>
    <w:p w14:paraId="2361A0A1" w14:textId="77777777" w:rsidR="00BE6851" w:rsidRDefault="00BE6851"/>
    <w:p w14:paraId="2E4E46FE" w14:textId="77777777" w:rsidR="00BE6851" w:rsidRDefault="00BE6851"/>
    <w:p w14:paraId="68473B09" w14:textId="77777777" w:rsidR="00BE6851" w:rsidRDefault="00BE6851"/>
    <w:p w14:paraId="09CE753D" w14:textId="77777777" w:rsidR="00BE6851" w:rsidRDefault="00BE6851"/>
    <w:p w14:paraId="1BF4A5D1" w14:textId="77777777" w:rsidR="00BE6851" w:rsidRDefault="00BE6851"/>
    <w:p w14:paraId="3364A98D" w14:textId="77777777" w:rsidR="00BE6851" w:rsidRDefault="00BE6851"/>
    <w:p w14:paraId="40AE378F" w14:textId="77777777" w:rsidR="00BE6851" w:rsidRDefault="00BE6851"/>
    <w:p w14:paraId="7B6AE9A0" w14:textId="77777777" w:rsidR="00BE6851" w:rsidRDefault="00BE6851"/>
    <w:p w14:paraId="1D24D319" w14:textId="77777777" w:rsidR="00BE6851" w:rsidRDefault="00BE6851"/>
    <w:p w14:paraId="6130E3AD" w14:textId="77777777" w:rsidR="00BE6851" w:rsidRDefault="00BE6851"/>
    <w:p w14:paraId="02DE7DF6" w14:textId="77777777" w:rsidR="00BE6851" w:rsidRDefault="00BE6851"/>
    <w:p w14:paraId="1B45DF24" w14:textId="77777777" w:rsidR="00BE6851" w:rsidRDefault="00BE6851"/>
    <w:p w14:paraId="01CC5C5D" w14:textId="77777777" w:rsidR="00BE6851" w:rsidRDefault="00BE6851"/>
    <w:p w14:paraId="55F18808" w14:textId="77777777" w:rsidR="00BE6851" w:rsidRDefault="00BE6851"/>
    <w:p w14:paraId="47DE4328" w14:textId="77777777" w:rsidR="00BE6851" w:rsidRDefault="00BE6851"/>
    <w:p w14:paraId="79611F4E" w14:textId="2DFC6C94" w:rsidR="00BE6851" w:rsidRDefault="00BE6851">
      <w:r>
        <w:t>OUR STORE PAGE</w:t>
      </w:r>
    </w:p>
    <w:p w14:paraId="4C7ACFB2" w14:textId="3454ADF1" w:rsidR="00BE6851" w:rsidRDefault="00BE6851">
      <w:r w:rsidRPr="00BE6851">
        <w:drawing>
          <wp:inline distT="0" distB="0" distL="0" distR="0" wp14:anchorId="50BFE770" wp14:editId="72ACD06A">
            <wp:extent cx="5731510" cy="26974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6851">
        <w:drawing>
          <wp:inline distT="0" distB="0" distL="0" distR="0" wp14:anchorId="0C8D8E5B" wp14:editId="0F7FC928">
            <wp:extent cx="5731510" cy="26650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C90C" w14:textId="41D4F24F" w:rsidR="00BE6851" w:rsidRDefault="00BE6851">
      <w:r w:rsidRPr="00BE6851">
        <w:lastRenderedPageBreak/>
        <w:drawing>
          <wp:inline distT="0" distB="0" distL="0" distR="0" wp14:anchorId="658D8750" wp14:editId="611A7E8C">
            <wp:extent cx="5731510" cy="26930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6851">
        <w:drawing>
          <wp:inline distT="0" distB="0" distL="0" distR="0" wp14:anchorId="69511C36" wp14:editId="1DF1018B">
            <wp:extent cx="5731510" cy="26758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9F1C" w14:textId="19092E89" w:rsidR="00BE6851" w:rsidRDefault="00BE6851">
      <w:r>
        <w:t>In this page, it’s our stores page. We display all of our offline store here and we provide picture, address or location, and country. We currently have 4 stores offline so we display all 4 of them in this page. So, the goal of this page is to show our customer all of our offline stores.</w:t>
      </w:r>
      <w:r w:rsidR="00822497">
        <w:t xml:space="preserve"> </w:t>
      </w:r>
      <w:r w:rsidR="00822497" w:rsidRPr="00822497">
        <w:t xml:space="preserve">At </w:t>
      </w:r>
      <w:proofErr w:type="spellStart"/>
      <w:r w:rsidR="00822497" w:rsidRPr="00822497">
        <w:t>GoLitech</w:t>
      </w:r>
      <w:proofErr w:type="spellEnd"/>
      <w:r w:rsidR="00822497" w:rsidRPr="00822497">
        <w:t>, we believe in providing a personalized shopping experience for our customers. Our offline stores are strategically located in various regions to bring our exceptional gaming products closer to you. On this page, you'll find a comprehensive list of all our store locations, along with key information about each store.</w:t>
      </w:r>
    </w:p>
    <w:p w14:paraId="3D3F953B" w14:textId="4B4CC469" w:rsidR="00BE6851" w:rsidRDefault="00BE6851"/>
    <w:p w14:paraId="4B266A39" w14:textId="77777777" w:rsidR="00BE6851" w:rsidRDefault="00BE6851"/>
    <w:p w14:paraId="1263D7F3" w14:textId="77777777" w:rsidR="00BE6851" w:rsidRDefault="00BE6851"/>
    <w:p w14:paraId="54826064" w14:textId="77777777" w:rsidR="00BE6851" w:rsidRDefault="00BE6851"/>
    <w:p w14:paraId="50066EBE" w14:textId="77777777" w:rsidR="00BE6851" w:rsidRDefault="00BE6851"/>
    <w:p w14:paraId="428ACD5A" w14:textId="77777777" w:rsidR="00BE6851" w:rsidRDefault="00BE6851"/>
    <w:p w14:paraId="08D3008C" w14:textId="77777777" w:rsidR="00BE6851" w:rsidRDefault="00BE6851"/>
    <w:p w14:paraId="2B7023EF" w14:textId="77777777" w:rsidR="00BE6851" w:rsidRDefault="00BE6851"/>
    <w:p w14:paraId="3246BE3B" w14:textId="77777777" w:rsidR="00BE6851" w:rsidRDefault="00BE6851"/>
    <w:p w14:paraId="5B17D107" w14:textId="5EFCAAD5" w:rsidR="00BE6851" w:rsidRDefault="00BE6851">
      <w:r>
        <w:t>ABOUT US PAGE</w:t>
      </w:r>
    </w:p>
    <w:p w14:paraId="273DBAFB" w14:textId="34FAC7D9" w:rsidR="00BE6851" w:rsidRDefault="00BE6851">
      <w:r w:rsidRPr="00BE6851">
        <w:drawing>
          <wp:inline distT="0" distB="0" distL="0" distR="0" wp14:anchorId="09CBC7F4" wp14:editId="41D75EE4">
            <wp:extent cx="5731510" cy="26739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497">
        <w:t xml:space="preserve"> </w:t>
      </w:r>
    </w:p>
    <w:p w14:paraId="11F8A2E0" w14:textId="68F5F4C9" w:rsidR="00D414AE" w:rsidRDefault="00BE6851">
      <w:r>
        <w:t xml:space="preserve">In this page, we provide information about our website. Starting from our history, </w:t>
      </w:r>
      <w:r w:rsidR="00822497">
        <w:t xml:space="preserve">background, and stories. </w:t>
      </w:r>
      <w:proofErr w:type="gramStart"/>
      <w:r w:rsidR="00822497">
        <w:t>So</w:t>
      </w:r>
      <w:proofErr w:type="gramEnd"/>
      <w:r w:rsidR="00822497">
        <w:t xml:space="preserve"> this page’s goal is mainly to inform people to know more about our company. </w:t>
      </w:r>
      <w:r w:rsidR="00822497" w:rsidRPr="00822497">
        <w:t xml:space="preserve">At </w:t>
      </w:r>
      <w:proofErr w:type="spellStart"/>
      <w:r w:rsidR="00822497" w:rsidRPr="00822497">
        <w:t>GoLitech</w:t>
      </w:r>
      <w:proofErr w:type="spellEnd"/>
      <w:r w:rsidR="00822497" w:rsidRPr="00822497">
        <w:t>, we are passionate about gaming and dedicated to providing exceptional gaming experiences to our valued customers. On this page, we would like to take a moment to share our story and the rich history behind our brand.</w:t>
      </w:r>
    </w:p>
    <w:p w14:paraId="3EBCBDAD" w14:textId="69C57CF2" w:rsidR="00822497" w:rsidRDefault="00822497"/>
    <w:p w14:paraId="642D141F" w14:textId="65F81C8D" w:rsidR="00D414AE" w:rsidRDefault="00822497">
      <w:r>
        <w:t>RESOURCE</w:t>
      </w:r>
    </w:p>
    <w:p w14:paraId="3A2453CE" w14:textId="1BCB1B78" w:rsidR="0034589D" w:rsidRDefault="00D414AE">
      <w:hyperlink r:id="rId16" w:history="1">
        <w:r w:rsidRPr="00685B0D">
          <w:rPr>
            <w:rStyle w:val="Hyperlink"/>
          </w:rPr>
          <w:t>https://www.retail-week.com/department-stores/in-pictures-game-opens-biggest-belong-arena-in-house-of-fraser/7033761.article</w:t>
        </w:r>
      </w:hyperlink>
    </w:p>
    <w:p w14:paraId="4AD0480D" w14:textId="52B53108" w:rsidR="00C3066D" w:rsidRDefault="00C3066D">
      <w:hyperlink r:id="rId17" w:history="1">
        <w:r w:rsidRPr="00685B0D">
          <w:rPr>
            <w:rStyle w:val="Hyperlink"/>
          </w:rPr>
          <w:t>https://youtu.be/p1y3lKAC1O8</w:t>
        </w:r>
      </w:hyperlink>
    </w:p>
    <w:p w14:paraId="3271F586" w14:textId="31646B51" w:rsidR="00C3066D" w:rsidRDefault="00C3066D">
      <w:r>
        <w:t>JETE KNIGHT BY TINTIN WINATA</w:t>
      </w:r>
    </w:p>
    <w:sectPr w:rsidR="00C306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66D"/>
    <w:rsid w:val="001F6352"/>
    <w:rsid w:val="0034589D"/>
    <w:rsid w:val="00354D18"/>
    <w:rsid w:val="007D0815"/>
    <w:rsid w:val="00822497"/>
    <w:rsid w:val="00BE6851"/>
    <w:rsid w:val="00BE6CA3"/>
    <w:rsid w:val="00C3066D"/>
    <w:rsid w:val="00D41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EB441B"/>
  <w15:chartTrackingRefBased/>
  <w15:docId w15:val="{6D4CCB1A-D5AF-423B-BAFC-359F4BBA0F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3066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066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s://youtu.be/p1y3lKAC1O8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www.retail-week.com/department-stores/in-pictures-game-opens-biggest-belong-arena-in-house-of-fraser/7033761.article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7</Pages>
  <Words>472</Words>
  <Characters>2697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Nicholas</dc:creator>
  <cp:keywords/>
  <dc:description/>
  <cp:lastModifiedBy>Andrew Nicholas</cp:lastModifiedBy>
  <cp:revision>2</cp:revision>
  <dcterms:created xsi:type="dcterms:W3CDTF">2023-06-16T03:46:00Z</dcterms:created>
  <dcterms:modified xsi:type="dcterms:W3CDTF">2023-06-16T06:16:00Z</dcterms:modified>
</cp:coreProperties>
</file>